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3A" w:rsidRPr="00B83488" w:rsidRDefault="00F9313A" w:rsidP="00F9313A">
      <w:pPr>
        <w:widowControl/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B83488">
        <w:rPr>
          <w:rFonts w:ascii="Arial" w:eastAsia="Times New Roman" w:hAnsi="Arial" w:cs="Times New Roman"/>
          <w:noProof/>
          <w:color w:val="auto"/>
          <w:lang w:bidi="ar-SA"/>
        </w:rPr>
        <w:drawing>
          <wp:inline distT="0" distB="0" distL="0" distR="0" wp14:anchorId="0355A688" wp14:editId="07E26189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3A" w:rsidRPr="00B83488" w:rsidRDefault="00F9313A" w:rsidP="00F9313A">
      <w:pPr>
        <w:widowControl/>
        <w:jc w:val="center"/>
        <w:rPr>
          <w:rFonts w:ascii="Arial" w:eastAsia="Times New Roman" w:hAnsi="Arial" w:cs="Times New Roman"/>
          <w:b/>
          <w:color w:val="auto"/>
          <w:sz w:val="40"/>
          <w:szCs w:val="40"/>
          <w:lang w:bidi="ar-SA"/>
        </w:rPr>
      </w:pPr>
      <w:r w:rsidRPr="00B83488">
        <w:rPr>
          <w:rFonts w:ascii="Arial" w:eastAsia="Times New Roman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:rsidR="00F9313A" w:rsidRPr="00B83488" w:rsidRDefault="00F9313A" w:rsidP="00F9313A">
      <w:pPr>
        <w:widowControl/>
        <w:jc w:val="center"/>
        <w:rPr>
          <w:rFonts w:ascii="Arial" w:eastAsia="Times New Roman" w:hAnsi="Arial" w:cs="Times New Roman"/>
          <w:color w:val="auto"/>
          <w:sz w:val="28"/>
          <w:szCs w:val="28"/>
          <w:lang w:bidi="ar-SA"/>
        </w:rPr>
      </w:pPr>
      <w:r w:rsidRPr="00B83488">
        <w:rPr>
          <w:rFonts w:ascii="Arial" w:eastAsia="Times New Roman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:rsidR="00F9313A" w:rsidRPr="00B83488" w:rsidRDefault="00F9313A" w:rsidP="00F9313A">
      <w:pPr>
        <w:widowControl/>
        <w:spacing w:line="220" w:lineRule="exact"/>
        <w:jc w:val="center"/>
        <w:rPr>
          <w:rFonts w:ascii="Sylfaen" w:eastAsia="Sylfaen" w:hAnsi="Sylfaen" w:cs="Sylfaen"/>
          <w:color w:val="auto"/>
          <w:sz w:val="28"/>
          <w:szCs w:val="28"/>
          <w:lang w:bidi="ar-SA"/>
        </w:rPr>
      </w:pPr>
    </w:p>
    <w:p w:rsidR="00F9313A" w:rsidRPr="00B83488" w:rsidRDefault="00F9313A" w:rsidP="00F9313A">
      <w:pPr>
        <w:widowControl/>
        <w:spacing w:line="220" w:lineRule="exact"/>
        <w:rPr>
          <w:rFonts w:ascii="Arial" w:eastAsia="Times New Roman" w:hAnsi="Arial" w:cs="Times New Roman"/>
          <w:color w:val="auto"/>
          <w:sz w:val="18"/>
          <w:szCs w:val="18"/>
          <w:lang w:bidi="ar-SA"/>
        </w:rPr>
      </w:pPr>
      <w:r w:rsidRPr="00B83488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B83488">
        <w:rPr>
          <w:rFonts w:ascii="Arial" w:eastAsia="Times New Roman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B83488">
        <w:rPr>
          <w:rFonts w:ascii="Arial" w:eastAsia="Times New Roman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B83488">
        <w:rPr>
          <w:rFonts w:ascii="Arial" w:eastAsia="Times New Roman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:rsidR="00F9313A" w:rsidRPr="00B83488" w:rsidRDefault="00F9313A" w:rsidP="00F9313A">
      <w:pPr>
        <w:widowControl/>
        <w:pBdr>
          <w:bottom w:val="single" w:sz="12" w:space="1" w:color="auto"/>
        </w:pBdr>
        <w:spacing w:line="230" w:lineRule="exac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eastAsia="en-US" w:bidi="en-US"/>
        </w:rPr>
      </w:pPr>
      <w:r w:rsidRPr="00B83488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F9313A" w:rsidRPr="00B83488" w:rsidRDefault="00F9313A" w:rsidP="00F9313A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eastAsia="en-US" w:bidi="ar-SA"/>
        </w:rPr>
      </w:pPr>
      <w:r w:rsidRPr="00B83488">
        <w:rPr>
          <w:rFonts w:ascii="Arial" w:eastAsia="Calibri" w:hAnsi="Arial" w:cs="Times New Roman"/>
          <w:b/>
          <w:color w:val="auto"/>
          <w:sz w:val="36"/>
          <w:szCs w:val="36"/>
          <w:lang w:eastAsia="en-US" w:bidi="ar-SA"/>
        </w:rPr>
        <w:t>Р Е Ш Е Н И Е</w:t>
      </w:r>
    </w:p>
    <w:p w:rsidR="00F9313A" w:rsidRPr="00B83488" w:rsidRDefault="00F9313A" w:rsidP="00F9313A">
      <w:pPr>
        <w:widowControl/>
        <w:jc w:val="center"/>
        <w:rPr>
          <w:rFonts w:ascii="Arial" w:eastAsia="Calibri" w:hAnsi="Arial" w:cs="Times New Roman"/>
          <w:b/>
          <w:color w:val="auto"/>
          <w:sz w:val="16"/>
          <w:szCs w:val="16"/>
          <w:lang w:eastAsia="en-US" w:bidi="ar-SA"/>
        </w:rPr>
      </w:pPr>
    </w:p>
    <w:p w:rsidR="00F9313A" w:rsidRPr="00B83488" w:rsidRDefault="00F9313A" w:rsidP="00F9313A">
      <w:pPr>
        <w:widowControl/>
        <w:rPr>
          <w:rFonts w:ascii="Arial" w:eastAsia="Calibri" w:hAnsi="Arial" w:cs="Times New Roman"/>
          <w:b/>
          <w:color w:val="auto"/>
          <w:sz w:val="16"/>
          <w:szCs w:val="16"/>
          <w:lang w:eastAsia="en-US" w:bidi="ar-SA"/>
        </w:rPr>
      </w:pPr>
    </w:p>
    <w:p w:rsidR="00F9313A" w:rsidRPr="00B83488" w:rsidRDefault="00F9313A" w:rsidP="00F9313A">
      <w:pPr>
        <w:widowControl/>
        <w:ind w:firstLine="426"/>
        <w:rPr>
          <w:rFonts w:ascii="Arial" w:eastAsia="Calibri" w:hAnsi="Arial" w:cs="Times New Roman"/>
          <w:color w:val="auto"/>
          <w:sz w:val="28"/>
          <w:szCs w:val="28"/>
          <w:u w:val="single"/>
          <w:lang w:eastAsia="en-US" w:bidi="ar-SA"/>
        </w:rPr>
      </w:pPr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>от __</w:t>
      </w:r>
      <w:r w:rsidRPr="00B83488">
        <w:rPr>
          <w:rFonts w:ascii="Arial" w:eastAsia="Calibri" w:hAnsi="Arial" w:cs="Times New Roman"/>
          <w:color w:val="auto"/>
          <w:sz w:val="28"/>
          <w:szCs w:val="28"/>
          <w:u w:val="single"/>
          <w:lang w:eastAsia="en-US" w:bidi="ar-SA"/>
        </w:rPr>
        <w:t>30 апреля</w:t>
      </w:r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>___</w:t>
      </w:r>
      <w:proofErr w:type="gramStart"/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>_  2020</w:t>
      </w:r>
      <w:proofErr w:type="gramEnd"/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 xml:space="preserve"> г.                                                        №  </w:t>
      </w:r>
      <w:r>
        <w:rPr>
          <w:rFonts w:ascii="Arial" w:eastAsia="Calibri" w:hAnsi="Arial" w:cs="Times New Roman"/>
          <w:color w:val="auto"/>
          <w:sz w:val="28"/>
          <w:szCs w:val="28"/>
          <w:u w:val="single"/>
          <w:lang w:eastAsia="en-US" w:bidi="ar-SA"/>
        </w:rPr>
        <w:t>30</w:t>
      </w:r>
    </w:p>
    <w:p w:rsidR="00F9313A" w:rsidRPr="00B83488" w:rsidRDefault="00F9313A" w:rsidP="00F9313A">
      <w:pPr>
        <w:widowControl/>
        <w:ind w:firstLine="426"/>
        <w:rPr>
          <w:rFonts w:ascii="Arial" w:eastAsia="Calibri" w:hAnsi="Arial" w:cs="Times New Roman"/>
          <w:color w:val="auto"/>
          <w:sz w:val="28"/>
          <w:szCs w:val="28"/>
          <w:u w:val="single"/>
          <w:lang w:eastAsia="en-US" w:bidi="ar-SA"/>
        </w:rPr>
      </w:pPr>
    </w:p>
    <w:p w:rsidR="00F9313A" w:rsidRPr="00B83488" w:rsidRDefault="00F9313A" w:rsidP="00F9313A">
      <w:pPr>
        <w:widowControl/>
        <w:tabs>
          <w:tab w:val="left" w:pos="4678"/>
          <w:tab w:val="left" w:pos="8222"/>
        </w:tabs>
        <w:ind w:right="3967"/>
        <w:jc w:val="both"/>
        <w:rPr>
          <w:rFonts w:ascii="Arial" w:eastAsia="Times New Roman" w:hAnsi="Arial" w:cs="Times New Roman"/>
          <w:b/>
          <w:color w:val="FFFFFF"/>
          <w:lang w:bidi="ar-SA"/>
        </w:rPr>
      </w:pPr>
      <w:r w:rsidRPr="00B83488">
        <w:rPr>
          <w:rFonts w:ascii="Arial" w:eastAsia="Times New Roman" w:hAnsi="Arial" w:cs="Times New Roman"/>
          <w:color w:val="auto"/>
          <w:lang w:bidi="ar-SA"/>
        </w:rPr>
        <w:t xml:space="preserve">┌                                                      ┐ </w:t>
      </w:r>
      <w:r w:rsidRPr="00B83488">
        <w:rPr>
          <w:rFonts w:ascii="Arial" w:eastAsia="Times New Roman" w:hAnsi="Arial" w:cs="Times New Roman"/>
          <w:b/>
          <w:color w:val="FFFFFF"/>
          <w:lang w:bidi="ar-SA"/>
        </w:rPr>
        <w:t xml:space="preserve">   </w:t>
      </w:r>
    </w:p>
    <w:p w:rsidR="00DD04A8" w:rsidRPr="009963F7" w:rsidRDefault="00DD04A8" w:rsidP="00BB7AE6">
      <w:pPr>
        <w:jc w:val="both"/>
        <w:rPr>
          <w:rFonts w:ascii="Times New Roman" w:hAnsi="Times New Roman" w:cs="Times New Roman"/>
          <w:b/>
        </w:rPr>
      </w:pPr>
      <w:r w:rsidRPr="009963F7">
        <w:rPr>
          <w:rFonts w:ascii="Times New Roman" w:hAnsi="Times New Roman" w:cs="Times New Roman"/>
          <w:b/>
        </w:rPr>
        <w:t xml:space="preserve">О </w:t>
      </w:r>
      <w:r w:rsidR="006B7905" w:rsidRPr="009963F7">
        <w:rPr>
          <w:rFonts w:ascii="Times New Roman" w:hAnsi="Times New Roman" w:cs="Times New Roman"/>
          <w:b/>
        </w:rPr>
        <w:t xml:space="preserve">передаче </w:t>
      </w:r>
      <w:r w:rsidR="002B254C" w:rsidRPr="009963F7">
        <w:rPr>
          <w:rFonts w:ascii="Times New Roman" w:hAnsi="Times New Roman" w:cs="Times New Roman"/>
          <w:b/>
        </w:rPr>
        <w:t>помещений в безвозмездное</w:t>
      </w:r>
    </w:p>
    <w:p w:rsidR="009963F7" w:rsidRDefault="002B254C" w:rsidP="009963F7">
      <w:pPr>
        <w:jc w:val="both"/>
        <w:rPr>
          <w:rFonts w:ascii="Times New Roman" w:hAnsi="Times New Roman" w:cs="Times New Roman"/>
          <w:b/>
        </w:rPr>
      </w:pPr>
      <w:r w:rsidRPr="009963F7">
        <w:rPr>
          <w:rFonts w:ascii="Times New Roman" w:hAnsi="Times New Roman" w:cs="Times New Roman"/>
          <w:b/>
        </w:rPr>
        <w:t xml:space="preserve">пользование </w:t>
      </w:r>
      <w:r w:rsidR="009963F7" w:rsidRPr="009963F7">
        <w:rPr>
          <w:rFonts w:ascii="Times New Roman" w:hAnsi="Times New Roman" w:cs="Times New Roman"/>
          <w:b/>
        </w:rPr>
        <w:t>Дубненск</w:t>
      </w:r>
      <w:r w:rsidR="009963F7">
        <w:rPr>
          <w:rFonts w:ascii="Times New Roman" w:hAnsi="Times New Roman" w:cs="Times New Roman"/>
          <w:b/>
        </w:rPr>
        <w:t>ому</w:t>
      </w:r>
      <w:r w:rsidR="009963F7" w:rsidRPr="009963F7">
        <w:rPr>
          <w:rFonts w:ascii="Times New Roman" w:hAnsi="Times New Roman" w:cs="Times New Roman"/>
          <w:b/>
        </w:rPr>
        <w:t xml:space="preserve"> отдел</w:t>
      </w:r>
      <w:r w:rsidR="009963F7">
        <w:rPr>
          <w:rFonts w:ascii="Times New Roman" w:hAnsi="Times New Roman" w:cs="Times New Roman"/>
          <w:b/>
        </w:rPr>
        <w:t>у</w:t>
      </w:r>
      <w:r w:rsidR="009963F7" w:rsidRPr="009963F7">
        <w:rPr>
          <w:rFonts w:ascii="Times New Roman" w:hAnsi="Times New Roman" w:cs="Times New Roman"/>
          <w:b/>
        </w:rPr>
        <w:t xml:space="preserve"> вневедомственной</w:t>
      </w:r>
    </w:p>
    <w:p w:rsidR="009963F7" w:rsidRDefault="009963F7" w:rsidP="009963F7">
      <w:pPr>
        <w:jc w:val="both"/>
        <w:rPr>
          <w:rFonts w:ascii="Times New Roman" w:hAnsi="Times New Roman" w:cs="Times New Roman"/>
          <w:b/>
        </w:rPr>
      </w:pPr>
      <w:r w:rsidRPr="009963F7">
        <w:rPr>
          <w:rFonts w:ascii="Times New Roman" w:hAnsi="Times New Roman" w:cs="Times New Roman"/>
          <w:b/>
        </w:rPr>
        <w:t>охраны</w:t>
      </w:r>
      <w:r>
        <w:rPr>
          <w:rFonts w:ascii="Times New Roman" w:hAnsi="Times New Roman" w:cs="Times New Roman"/>
          <w:b/>
        </w:rPr>
        <w:t xml:space="preserve"> </w:t>
      </w:r>
      <w:r w:rsidRPr="009963F7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9963F7">
        <w:rPr>
          <w:rFonts w:ascii="Times New Roman" w:hAnsi="Times New Roman" w:cs="Times New Roman"/>
          <w:b/>
        </w:rPr>
        <w:t>филиал</w:t>
      </w:r>
      <w:r>
        <w:rPr>
          <w:rFonts w:ascii="Times New Roman" w:hAnsi="Times New Roman" w:cs="Times New Roman"/>
          <w:b/>
        </w:rPr>
        <w:t>у</w:t>
      </w:r>
      <w:r w:rsidRPr="009963F7">
        <w:rPr>
          <w:rFonts w:ascii="Times New Roman" w:hAnsi="Times New Roman" w:cs="Times New Roman"/>
          <w:b/>
        </w:rPr>
        <w:t xml:space="preserve"> федерального государственного</w:t>
      </w:r>
    </w:p>
    <w:p w:rsidR="009963F7" w:rsidRDefault="009963F7" w:rsidP="009963F7">
      <w:pPr>
        <w:jc w:val="both"/>
        <w:rPr>
          <w:rFonts w:ascii="Times New Roman" w:hAnsi="Times New Roman" w:cs="Times New Roman"/>
          <w:b/>
        </w:rPr>
      </w:pPr>
      <w:r w:rsidRPr="009963F7">
        <w:rPr>
          <w:rFonts w:ascii="Times New Roman" w:hAnsi="Times New Roman" w:cs="Times New Roman"/>
          <w:b/>
        </w:rPr>
        <w:t>казенного учреждения «Управление вневедомственной охраны</w:t>
      </w:r>
    </w:p>
    <w:p w:rsidR="009963F7" w:rsidRDefault="009963F7" w:rsidP="009963F7">
      <w:pPr>
        <w:jc w:val="both"/>
        <w:rPr>
          <w:rFonts w:ascii="Times New Roman" w:hAnsi="Times New Roman" w:cs="Times New Roman"/>
          <w:b/>
        </w:rPr>
      </w:pPr>
      <w:r w:rsidRPr="009963F7">
        <w:rPr>
          <w:rFonts w:ascii="Times New Roman" w:hAnsi="Times New Roman" w:cs="Times New Roman"/>
          <w:b/>
        </w:rPr>
        <w:t>войск национальной гвардии Российской Федерации</w:t>
      </w:r>
    </w:p>
    <w:p w:rsidR="00DD04A8" w:rsidRPr="009963F7" w:rsidRDefault="009963F7" w:rsidP="009963F7">
      <w:pPr>
        <w:jc w:val="both"/>
        <w:rPr>
          <w:rFonts w:ascii="Times New Roman" w:hAnsi="Times New Roman" w:cs="Times New Roman"/>
          <w:b/>
        </w:rPr>
      </w:pPr>
      <w:r w:rsidRPr="009963F7">
        <w:rPr>
          <w:rFonts w:ascii="Times New Roman" w:hAnsi="Times New Roman" w:cs="Times New Roman"/>
          <w:b/>
        </w:rPr>
        <w:t>по Московской области»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В.Ю. Юдина №</w:t>
      </w:r>
      <w:r w:rsidR="003A2FFB">
        <w:rPr>
          <w:rFonts w:ascii="Times New Roman" w:hAnsi="Times New Roman" w:cs="Times New Roman"/>
        </w:rPr>
        <w:t xml:space="preserve"> 39</w:t>
      </w:r>
      <w:r w:rsidR="00F4202F">
        <w:rPr>
          <w:rFonts w:ascii="Times New Roman" w:hAnsi="Times New Roman" w:cs="Times New Roman"/>
        </w:rPr>
        <w:t>0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B8650A">
        <w:rPr>
          <w:rFonts w:ascii="Times New Roman" w:hAnsi="Times New Roman" w:cs="Times New Roman"/>
        </w:rPr>
        <w:t>1</w:t>
      </w:r>
      <w:r w:rsidR="003A2FFB">
        <w:rPr>
          <w:rFonts w:ascii="Times New Roman" w:hAnsi="Times New Roman" w:cs="Times New Roman"/>
        </w:rPr>
        <w:t>3</w:t>
      </w:r>
      <w:r w:rsidR="004345E4">
        <w:rPr>
          <w:rFonts w:ascii="Times New Roman" w:hAnsi="Times New Roman" w:cs="Times New Roman"/>
        </w:rPr>
        <w:t>.0</w:t>
      </w:r>
      <w:r w:rsidR="003A2FFB">
        <w:rPr>
          <w:rFonts w:ascii="Times New Roman" w:hAnsi="Times New Roman" w:cs="Times New Roman"/>
        </w:rPr>
        <w:t>3</w:t>
      </w:r>
      <w:r w:rsidR="004345E4">
        <w:rPr>
          <w:rFonts w:ascii="Times New Roman" w:hAnsi="Times New Roman" w:cs="Times New Roman"/>
        </w:rPr>
        <w:t>.2020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</w:p>
    <w:p w:rsidR="00F4202F" w:rsidRDefault="008E42F1" w:rsidP="00F4202F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0E68F1" w:rsidRDefault="000E68F1" w:rsidP="00F4202F">
      <w:pPr>
        <w:ind w:firstLine="851"/>
        <w:jc w:val="center"/>
        <w:rPr>
          <w:rFonts w:ascii="Times New Roman" w:hAnsi="Times New Roman" w:cs="Times New Roman"/>
          <w:b/>
        </w:rPr>
      </w:pPr>
    </w:p>
    <w:p w:rsidR="00276A04" w:rsidRDefault="00F4202F" w:rsidP="00966C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B3BE5"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 </w:t>
      </w:r>
      <w:r w:rsidR="006B7905" w:rsidRPr="00F4202F">
        <w:rPr>
          <w:rFonts w:ascii="Times New Roman" w:hAnsi="Times New Roman" w:cs="Times New Roman"/>
        </w:rPr>
        <w:t xml:space="preserve">Передать в </w:t>
      </w:r>
      <w:r w:rsidR="002B254C" w:rsidRPr="00F4202F">
        <w:rPr>
          <w:rFonts w:ascii="Times New Roman" w:hAnsi="Times New Roman" w:cs="Times New Roman"/>
        </w:rPr>
        <w:t xml:space="preserve">безвозмездное пользование </w:t>
      </w:r>
      <w:r w:rsidRPr="00F4202F">
        <w:rPr>
          <w:rFonts w:ascii="Times New Roman" w:hAnsi="Times New Roman" w:cs="Times New Roman"/>
        </w:rPr>
        <w:t>Дубненск</w:t>
      </w:r>
      <w:r w:rsidR="009963F7">
        <w:rPr>
          <w:rFonts w:ascii="Times New Roman" w:hAnsi="Times New Roman" w:cs="Times New Roman"/>
        </w:rPr>
        <w:t>ому</w:t>
      </w:r>
      <w:r w:rsidRPr="00F4202F">
        <w:rPr>
          <w:rFonts w:ascii="Times New Roman" w:hAnsi="Times New Roman" w:cs="Times New Roman"/>
        </w:rPr>
        <w:t xml:space="preserve"> отдел</w:t>
      </w:r>
      <w:r w:rsidR="009963F7">
        <w:rPr>
          <w:rFonts w:ascii="Times New Roman" w:hAnsi="Times New Roman" w:cs="Times New Roman"/>
        </w:rPr>
        <w:t>у</w:t>
      </w:r>
      <w:r w:rsidRPr="00F4202F">
        <w:rPr>
          <w:rFonts w:ascii="Times New Roman" w:hAnsi="Times New Roman" w:cs="Times New Roman"/>
        </w:rPr>
        <w:t xml:space="preserve"> вневедомственной охраны</w:t>
      </w:r>
      <w:r w:rsidR="009963F7">
        <w:rPr>
          <w:rFonts w:ascii="Times New Roman" w:hAnsi="Times New Roman" w:cs="Times New Roman"/>
        </w:rPr>
        <w:t xml:space="preserve"> </w:t>
      </w:r>
      <w:r w:rsidRPr="00F4202F">
        <w:rPr>
          <w:rFonts w:ascii="Times New Roman" w:hAnsi="Times New Roman" w:cs="Times New Roman"/>
        </w:rPr>
        <w:t>-</w:t>
      </w:r>
      <w:r w:rsidR="009963F7">
        <w:rPr>
          <w:rFonts w:ascii="Times New Roman" w:hAnsi="Times New Roman" w:cs="Times New Roman"/>
        </w:rPr>
        <w:t xml:space="preserve"> </w:t>
      </w:r>
      <w:r w:rsidRPr="00F4202F">
        <w:rPr>
          <w:rFonts w:ascii="Times New Roman" w:hAnsi="Times New Roman" w:cs="Times New Roman"/>
        </w:rPr>
        <w:t>филиал</w:t>
      </w:r>
      <w:r w:rsidR="009963F7">
        <w:rPr>
          <w:rFonts w:ascii="Times New Roman" w:hAnsi="Times New Roman" w:cs="Times New Roman"/>
        </w:rPr>
        <w:t>у</w:t>
      </w:r>
      <w:r w:rsidRPr="00F4202F">
        <w:rPr>
          <w:rFonts w:ascii="Times New Roman" w:hAnsi="Times New Roman" w:cs="Times New Roman"/>
        </w:rPr>
        <w:t xml:space="preserve">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 </w:t>
      </w:r>
      <w:r w:rsidR="00966C7C">
        <w:rPr>
          <w:rFonts w:ascii="Times New Roman" w:hAnsi="Times New Roman" w:cs="Times New Roman"/>
        </w:rPr>
        <w:t>помещения</w:t>
      </w:r>
      <w:r w:rsidR="00FC05BB">
        <w:rPr>
          <w:rFonts w:ascii="Times New Roman" w:hAnsi="Times New Roman" w:cs="Times New Roman"/>
        </w:rPr>
        <w:t>,</w:t>
      </w:r>
      <w:r w:rsidR="002B254C" w:rsidRPr="00B8650A">
        <w:rPr>
          <w:rFonts w:ascii="Times New Roman" w:hAnsi="Times New Roman" w:cs="Times New Roman"/>
        </w:rPr>
        <w:t xml:space="preserve"> </w:t>
      </w:r>
      <w:r w:rsidR="00966C7C">
        <w:rPr>
          <w:rFonts w:ascii="Times New Roman" w:hAnsi="Times New Roman" w:cs="Times New Roman"/>
        </w:rPr>
        <w:t>расположенные</w:t>
      </w:r>
      <w:r>
        <w:rPr>
          <w:rFonts w:ascii="Times New Roman" w:hAnsi="Times New Roman" w:cs="Times New Roman"/>
        </w:rPr>
        <w:t xml:space="preserve"> по адресу</w:t>
      </w:r>
      <w:r w:rsidR="002B254C" w:rsidRPr="00B8650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Московская область, Талдомский городской округ, пос. Запрудня, ул. Ленина, д. 18, помещение на первом этаже каб. №11(площадью 10,9 кв. м.) и</w:t>
      </w:r>
      <w:r w:rsidR="00966C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каб. № 12 (площадью 2,2 кв. м.</w:t>
      </w:r>
      <w:r w:rsidR="00966C7C">
        <w:rPr>
          <w:rFonts w:ascii="Times New Roman" w:hAnsi="Times New Roman" w:cs="Times New Roman"/>
        </w:rPr>
        <w:t xml:space="preserve">), общей площадью 13,1 кв. м., </w:t>
      </w:r>
      <w:r w:rsidR="00FC05BB">
        <w:rPr>
          <w:rFonts w:ascii="Times New Roman" w:hAnsi="Times New Roman" w:cs="Times New Roman"/>
        </w:rPr>
        <w:t>сроком на 1 год.</w:t>
      </w:r>
    </w:p>
    <w:p w:rsidR="008E42F1" w:rsidRPr="00B8650A" w:rsidRDefault="00DD04A8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 xml:space="preserve">     </w:t>
      </w:r>
      <w:r w:rsidR="00D85821" w:rsidRPr="00B8650A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 </w:t>
      </w:r>
      <w:r w:rsidR="008E42F1" w:rsidRPr="00B8650A">
        <w:rPr>
          <w:rFonts w:ascii="Times New Roman" w:hAnsi="Times New Roman" w:cs="Times New Roman"/>
        </w:rPr>
        <w:t xml:space="preserve">Настоящее решение вступает в силу с </w:t>
      </w:r>
      <w:r w:rsidR="00BB7AE6">
        <w:rPr>
          <w:rFonts w:ascii="Times New Roman" w:hAnsi="Times New Roman" w:cs="Times New Roman"/>
        </w:rPr>
        <w:t>даты</w:t>
      </w:r>
      <w:r w:rsidR="008E42F1" w:rsidRPr="00B8650A">
        <w:rPr>
          <w:rFonts w:ascii="Times New Roman" w:hAnsi="Times New Roman" w:cs="Times New Roman"/>
        </w:rPr>
        <w:t xml:space="preserve"> его </w:t>
      </w:r>
      <w:r w:rsidR="00BB7AE6">
        <w:rPr>
          <w:rFonts w:ascii="Times New Roman" w:hAnsi="Times New Roman" w:cs="Times New Roman"/>
        </w:rPr>
        <w:t>подписания</w:t>
      </w:r>
      <w:r w:rsidR="008E42F1" w:rsidRPr="00B8650A">
        <w:rPr>
          <w:rFonts w:ascii="Times New Roman" w:hAnsi="Times New Roman" w:cs="Times New Roman"/>
        </w:rPr>
        <w:t>.</w:t>
      </w:r>
    </w:p>
    <w:p w:rsidR="008E42F1" w:rsidRPr="00B8650A" w:rsidRDefault="00DD04A8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 xml:space="preserve">     </w:t>
      </w:r>
      <w:r w:rsidR="00D85821" w:rsidRPr="00B8650A">
        <w:rPr>
          <w:rFonts w:ascii="Times New Roman" w:hAnsi="Times New Roman" w:cs="Times New Roman"/>
        </w:rPr>
        <w:t>3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9963F7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   </w:t>
      </w:r>
      <w:r w:rsidR="008E42F1" w:rsidRPr="00851923">
        <w:rPr>
          <w:rFonts w:ascii="Times New Roman" w:hAnsi="Times New Roman" w:cs="Times New Roman"/>
        </w:rPr>
        <w:t xml:space="preserve">               В.Ю. Юдин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:rsidR="000E68F1" w:rsidRDefault="000E68F1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E68F1" w:rsidSect="004345E4">
      <w:pgSz w:w="11906" w:h="16838"/>
      <w:pgMar w:top="1134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E68F1"/>
    <w:rsid w:val="00276A04"/>
    <w:rsid w:val="002B254C"/>
    <w:rsid w:val="002E72F9"/>
    <w:rsid w:val="00376461"/>
    <w:rsid w:val="003A2FFB"/>
    <w:rsid w:val="003B025F"/>
    <w:rsid w:val="004345E4"/>
    <w:rsid w:val="00467E5F"/>
    <w:rsid w:val="004D6887"/>
    <w:rsid w:val="005B3662"/>
    <w:rsid w:val="0066333E"/>
    <w:rsid w:val="006B7905"/>
    <w:rsid w:val="007073FB"/>
    <w:rsid w:val="00827CD4"/>
    <w:rsid w:val="008327B4"/>
    <w:rsid w:val="00851923"/>
    <w:rsid w:val="00862038"/>
    <w:rsid w:val="008E42F1"/>
    <w:rsid w:val="008F085F"/>
    <w:rsid w:val="009230D8"/>
    <w:rsid w:val="00951F89"/>
    <w:rsid w:val="00966C7C"/>
    <w:rsid w:val="009963F7"/>
    <w:rsid w:val="00A86420"/>
    <w:rsid w:val="00AB3BE5"/>
    <w:rsid w:val="00B40283"/>
    <w:rsid w:val="00B8650A"/>
    <w:rsid w:val="00BB7AE6"/>
    <w:rsid w:val="00BE65C2"/>
    <w:rsid w:val="00D504E6"/>
    <w:rsid w:val="00D85821"/>
    <w:rsid w:val="00DD04A8"/>
    <w:rsid w:val="00E5712D"/>
    <w:rsid w:val="00F4202F"/>
    <w:rsid w:val="00F9313A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A14D8-94CD-4B60-8C57-92BAB50D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6</cp:revision>
  <cp:lastPrinted>2019-02-26T08:12:00Z</cp:lastPrinted>
  <dcterms:created xsi:type="dcterms:W3CDTF">2020-04-27T13:08:00Z</dcterms:created>
  <dcterms:modified xsi:type="dcterms:W3CDTF">2020-05-12T09:07:00Z</dcterms:modified>
</cp:coreProperties>
</file>